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0B62D" w14:textId="77777777" w:rsidR="00BA064D" w:rsidRPr="00E36282" w:rsidRDefault="00ED62A5">
      <w:pPr>
        <w:pStyle w:val="aa"/>
        <w:spacing w:after="160" w:line="259" w:lineRule="auto"/>
        <w:jc w:val="center"/>
        <w:rPr>
          <w:lang w:val="ru-RU"/>
        </w:rPr>
      </w:pPr>
      <w:r w:rsidRPr="00E36282">
        <w:rPr>
          <w:b w:val="0"/>
          <w:lang w:val="ru-RU"/>
        </w:rPr>
        <w:t>Сценарий творческого занятия ко Дню учителя: открытка для учителя</w:t>
      </w:r>
    </w:p>
    <w:p w14:paraId="223990F3" w14:textId="77777777" w:rsidR="00BA064D" w:rsidRPr="00E36282" w:rsidRDefault="00ED62A5">
      <w:pPr>
        <w:spacing w:after="240" w:line="259" w:lineRule="auto"/>
        <w:jc w:val="center"/>
        <w:rPr>
          <w:lang w:val="ru-RU"/>
        </w:rPr>
      </w:pPr>
      <w:r w:rsidRPr="00E36282">
        <w:rPr>
          <w:i/>
          <w:lang w:val="ru-RU"/>
        </w:rPr>
        <w:t>Методическая разработка для учителя начальных классов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6350"/>
      </w:tblGrid>
      <w:tr w:rsidR="00BA064D" w14:paraId="1A0B95C4" w14:textId="77777777">
        <w:trPr>
          <w:cantSplit/>
          <w:jc w:val="center"/>
        </w:trPr>
        <w:tc>
          <w:tcPr>
            <w:tcW w:w="2381" w:type="dxa"/>
            <w:shd w:val="clear" w:color="auto" w:fill="D9EAF7"/>
            <w:vAlign w:val="center"/>
          </w:tcPr>
          <w:p w14:paraId="157A8163" w14:textId="77777777" w:rsidR="00BA064D" w:rsidRDefault="00ED62A5">
            <w:proofErr w:type="spellStart"/>
            <w:r>
              <w:rPr>
                <w:b/>
              </w:rPr>
              <w:t>Параметр</w:t>
            </w:r>
            <w:proofErr w:type="spellEnd"/>
          </w:p>
        </w:tc>
        <w:tc>
          <w:tcPr>
            <w:tcW w:w="6350" w:type="dxa"/>
            <w:shd w:val="clear" w:color="auto" w:fill="D9EAF7"/>
            <w:vAlign w:val="center"/>
          </w:tcPr>
          <w:p w14:paraId="17C274E8" w14:textId="77777777" w:rsidR="00BA064D" w:rsidRDefault="00ED62A5">
            <w:proofErr w:type="spellStart"/>
            <w:r>
              <w:rPr>
                <w:b/>
              </w:rPr>
              <w:t>Описание</w:t>
            </w:r>
            <w:proofErr w:type="spellEnd"/>
          </w:p>
        </w:tc>
      </w:tr>
      <w:tr w:rsidR="00BA064D" w14:paraId="5B23C62B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497D3D7F" w14:textId="77777777" w:rsidR="00BA064D" w:rsidRDefault="00ED62A5">
            <w:proofErr w:type="spellStart"/>
            <w:r>
              <w:t>Возраст</w:t>
            </w:r>
            <w:proofErr w:type="spellEnd"/>
          </w:p>
        </w:tc>
        <w:tc>
          <w:tcPr>
            <w:tcW w:w="6350" w:type="dxa"/>
            <w:vAlign w:val="center"/>
          </w:tcPr>
          <w:p w14:paraId="64ACFAF0" w14:textId="77777777" w:rsidR="00BA064D" w:rsidRDefault="00ED62A5">
            <w:r>
              <w:t xml:space="preserve">1–2 </w:t>
            </w:r>
            <w:proofErr w:type="spellStart"/>
            <w:r>
              <w:t>класс</w:t>
            </w:r>
            <w:proofErr w:type="spellEnd"/>
          </w:p>
        </w:tc>
      </w:tr>
      <w:tr w:rsidR="00BA064D" w14:paraId="32D0D1D6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06763891" w14:textId="77777777" w:rsidR="00BA064D" w:rsidRDefault="00ED62A5">
            <w:proofErr w:type="spellStart"/>
            <w: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0064B718" w14:textId="77777777" w:rsidR="00BA064D" w:rsidRDefault="00901503">
            <w:r>
              <w:t>40</w:t>
            </w:r>
            <w:r w:rsidR="00ED62A5">
              <w:t xml:space="preserve"> </w:t>
            </w:r>
            <w:proofErr w:type="spellStart"/>
            <w:r w:rsidR="00ED62A5">
              <w:t>минут</w:t>
            </w:r>
            <w:proofErr w:type="spellEnd"/>
          </w:p>
        </w:tc>
      </w:tr>
      <w:tr w:rsidR="00BA064D" w14:paraId="4C92938A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100EC87A" w14:textId="77777777" w:rsidR="00BA064D" w:rsidRDefault="00ED62A5">
            <w:proofErr w:type="spellStart"/>
            <w:r>
              <w:t>Форма</w:t>
            </w:r>
            <w:proofErr w:type="spellEnd"/>
          </w:p>
        </w:tc>
        <w:tc>
          <w:tcPr>
            <w:tcW w:w="6350" w:type="dxa"/>
            <w:vAlign w:val="center"/>
          </w:tcPr>
          <w:p w14:paraId="222DA7FF" w14:textId="77777777" w:rsidR="00BA064D" w:rsidRDefault="00ED62A5">
            <w:proofErr w:type="spellStart"/>
            <w:r>
              <w:t>Творческое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</w:tr>
      <w:tr w:rsidR="00BA064D" w14:paraId="572D38E8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2E32EDED" w14:textId="77777777" w:rsidR="00BA064D" w:rsidRDefault="00ED62A5">
            <w:proofErr w:type="spellStart"/>
            <w:r>
              <w:t>Итоговый</w:t>
            </w:r>
            <w:proofErr w:type="spellEnd"/>
            <w:r>
              <w:t xml:space="preserve"> </w:t>
            </w:r>
            <w:proofErr w:type="spellStart"/>
            <w:r>
              <w:t>продукт</w:t>
            </w:r>
            <w:proofErr w:type="spellEnd"/>
          </w:p>
        </w:tc>
        <w:tc>
          <w:tcPr>
            <w:tcW w:w="6350" w:type="dxa"/>
            <w:vAlign w:val="center"/>
          </w:tcPr>
          <w:p w14:paraId="72DE59F0" w14:textId="77777777" w:rsidR="00BA064D" w:rsidRDefault="00ED62A5">
            <w:proofErr w:type="spellStart"/>
            <w:r>
              <w:t>Поздравительная</w:t>
            </w:r>
            <w:proofErr w:type="spellEnd"/>
            <w:r>
              <w:t xml:space="preserve"> </w:t>
            </w:r>
            <w:proofErr w:type="spellStart"/>
            <w:r>
              <w:t>открытка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</w:tr>
    </w:tbl>
    <w:p w14:paraId="7CED0BB2" w14:textId="77777777" w:rsidR="00BA064D" w:rsidRDefault="00ED62A5">
      <w:pPr>
        <w:pStyle w:val="1"/>
      </w:pPr>
      <w:r>
        <w:t xml:space="preserve">1. </w:t>
      </w:r>
      <w:proofErr w:type="spellStart"/>
      <w:r>
        <w:t>Цель</w:t>
      </w:r>
      <w:proofErr w:type="spellEnd"/>
      <w:r>
        <w:t xml:space="preserve"> и </w:t>
      </w:r>
      <w:proofErr w:type="spellStart"/>
      <w:r>
        <w:t>задачи</w:t>
      </w:r>
      <w:proofErr w:type="spellEnd"/>
    </w:p>
    <w:p w14:paraId="2CE6AFB0" w14:textId="77777777" w:rsidR="00BA064D" w:rsidRPr="00E36282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>Цель: создать доброжелательную атмосферу ко Дню учителя и изготовить своими руками открытку с цветочным оформлением и тёплым поздравлением.</w:t>
      </w:r>
    </w:p>
    <w:p w14:paraId="28EECEE0" w14:textId="77777777" w:rsidR="00BA064D" w:rsidRDefault="00ED62A5">
      <w:pPr>
        <w:spacing w:after="80" w:line="259" w:lineRule="auto"/>
      </w:pPr>
      <w:proofErr w:type="spellStart"/>
      <w:r>
        <w:rPr>
          <w:b/>
        </w:rPr>
        <w:t>Задачи</w:t>
      </w:r>
      <w:proofErr w:type="spellEnd"/>
      <w:r>
        <w:rPr>
          <w:b/>
        </w:rPr>
        <w:t>:</w:t>
      </w:r>
    </w:p>
    <w:p w14:paraId="6C833C57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познакомить детей с назначением поздравительной открытки и простыми правилами композиции;</w:t>
      </w:r>
    </w:p>
    <w:p w14:paraId="01AED510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закрепить навыки безопасного вырезания, сгибания и приклеивания деталей;</w:t>
      </w:r>
    </w:p>
    <w:p w14:paraId="2B30793E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развивать мелкую моторику, аккуратность, чувство цвета и формы;</w:t>
      </w:r>
    </w:p>
    <w:p w14:paraId="7DA7FC5D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учить выражать благодарность словами и творческой работой;</w:t>
      </w:r>
    </w:p>
    <w:p w14:paraId="30897F83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поддерживать самостоятельность, взаимопомощь и уважение к труду учителя.</w:t>
      </w:r>
    </w:p>
    <w:p w14:paraId="25ED84A8" w14:textId="77777777" w:rsidR="00BA064D" w:rsidRPr="00E36282" w:rsidRDefault="00ED62A5">
      <w:pPr>
        <w:pStyle w:val="1"/>
        <w:rPr>
          <w:lang w:val="ru-RU"/>
        </w:rPr>
      </w:pPr>
      <w:r w:rsidRPr="00E36282">
        <w:rPr>
          <w:lang w:val="ru-RU"/>
        </w:rPr>
        <w:t>2. Планируемые результаты</w:t>
      </w:r>
    </w:p>
    <w:p w14:paraId="2406E01F" w14:textId="77777777" w:rsidR="00BA064D" w:rsidRPr="00E36282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>К концу занятия ребёнок по возможности:</w:t>
      </w:r>
    </w:p>
    <w:p w14:paraId="36D0DCDB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называет назначение открытки и может объяснить, кого и с чем поздравляют;</w:t>
      </w:r>
    </w:p>
    <w:p w14:paraId="05B57E00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собирает открытку из основы и деталей, соблюдая последовательность действий;</w:t>
      </w:r>
    </w:p>
    <w:p w14:paraId="1EAF8192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использует ножницы и клей безопасно;</w:t>
      </w:r>
    </w:p>
    <w:p w14:paraId="4E0A8106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подбирает короткое или развёрнутое поздравление и оставляет место для подписи;</w:t>
      </w:r>
    </w:p>
    <w:p w14:paraId="0404ABDC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может показать работу и сказать, что получилось лучше всего.</w:t>
      </w:r>
    </w:p>
    <w:p w14:paraId="4241C0E2" w14:textId="77777777" w:rsidR="00BA064D" w:rsidRDefault="00ED62A5">
      <w:pPr>
        <w:pStyle w:val="1"/>
      </w:pPr>
      <w:r>
        <w:t xml:space="preserve">3. </w:t>
      </w:r>
      <w:proofErr w:type="spellStart"/>
      <w:r>
        <w:t>Материалы</w:t>
      </w:r>
      <w:proofErr w:type="spellEnd"/>
      <w:r>
        <w:t xml:space="preserve"> и </w:t>
      </w:r>
      <w:proofErr w:type="spellStart"/>
      <w:r>
        <w:t>подготовка</w:t>
      </w:r>
      <w:proofErr w:type="spellEnd"/>
    </w:p>
    <w:p w14:paraId="6F916D26" w14:textId="77777777" w:rsidR="00BA064D" w:rsidRDefault="00901503">
      <w:pPr>
        <w:pStyle w:val="a0"/>
        <w:spacing w:after="40"/>
        <w:rPr>
          <w:lang w:val="ru-RU"/>
        </w:rPr>
      </w:pPr>
      <w:r>
        <w:rPr>
          <w:lang w:val="ru-RU"/>
        </w:rPr>
        <w:t>шаблон открытки</w:t>
      </w:r>
    </w:p>
    <w:p w14:paraId="39153CD9" w14:textId="77777777" w:rsidR="00901503" w:rsidRDefault="00901503">
      <w:pPr>
        <w:pStyle w:val="a0"/>
        <w:spacing w:after="40"/>
        <w:rPr>
          <w:lang w:val="ru-RU"/>
        </w:rPr>
      </w:pPr>
      <w:r>
        <w:rPr>
          <w:lang w:val="ru-RU"/>
        </w:rPr>
        <w:t>клей</w:t>
      </w:r>
    </w:p>
    <w:p w14:paraId="7ECC15FD" w14:textId="77777777" w:rsidR="00901503" w:rsidRDefault="00901503">
      <w:pPr>
        <w:pStyle w:val="a0"/>
        <w:spacing w:after="40"/>
        <w:rPr>
          <w:lang w:val="ru-RU"/>
        </w:rPr>
      </w:pPr>
      <w:r>
        <w:rPr>
          <w:lang w:val="ru-RU"/>
        </w:rPr>
        <w:t>ножницы</w:t>
      </w:r>
    </w:p>
    <w:p w14:paraId="76747DD9" w14:textId="77777777" w:rsidR="00901503" w:rsidRPr="00E36282" w:rsidRDefault="00901503">
      <w:pPr>
        <w:pStyle w:val="a0"/>
        <w:spacing w:after="40"/>
        <w:rPr>
          <w:lang w:val="ru-RU"/>
        </w:rPr>
      </w:pPr>
      <w:r>
        <w:rPr>
          <w:lang w:val="ru-RU"/>
        </w:rPr>
        <w:t>цветные карандаши</w:t>
      </w:r>
    </w:p>
    <w:p w14:paraId="6E0CE03F" w14:textId="77777777" w:rsidR="00BA064D" w:rsidRPr="00E36282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>Заранее подготовить: разложить материалы по столам; проверить ножницы; нарезать несколько полосок бумаги для стеблей; распечатать шаблоны на обычной бумаге А4; подписать образец и при необходимости заранее подготовить крупные детали для детей, которым трудно вырезать.</w:t>
      </w:r>
    </w:p>
    <w:p w14:paraId="7F03B8CF" w14:textId="77777777" w:rsidR="00BA064D" w:rsidRDefault="00ED62A5">
      <w:pPr>
        <w:pStyle w:val="1"/>
      </w:pPr>
      <w:r>
        <w:lastRenderedPageBreak/>
        <w:t xml:space="preserve">4. </w:t>
      </w:r>
      <w:proofErr w:type="spellStart"/>
      <w:r>
        <w:t>Техника</w:t>
      </w:r>
      <w:proofErr w:type="spellEnd"/>
      <w:r>
        <w:t xml:space="preserve"> </w:t>
      </w:r>
      <w:proofErr w:type="spellStart"/>
      <w:r>
        <w:t>безопасности</w:t>
      </w:r>
      <w:proofErr w:type="spellEnd"/>
    </w:p>
    <w:p w14:paraId="4CD5DB01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Ножницы передают кольцами вперёд, не подносят к лицу и не оставляют раскрытыми на краю стола.</w:t>
      </w:r>
    </w:p>
    <w:p w14:paraId="433F8E4E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Вырезают сидя, не ходят по классу с поднятыми ножницами.</w:t>
      </w:r>
    </w:p>
    <w:p w14:paraId="7843111C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Клей наносят тонким слоем; не пробуют его на вкус; после работы закрывают колпачок и вытирают руки.</w:t>
      </w:r>
    </w:p>
    <w:p w14:paraId="3FF46A04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Сгибают бумагу на столе, проводя по сгибу пальцем или тупой стороной линейки без сильного нажима.</w:t>
      </w:r>
    </w:p>
    <w:p w14:paraId="1E93E543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Обрезки складывают в отдельное место, рабочую поверхность оставляют чистой.</w:t>
      </w:r>
    </w:p>
    <w:p w14:paraId="2ACEEB98" w14:textId="77777777" w:rsidR="00BA064D" w:rsidRDefault="00ED62A5">
      <w:pPr>
        <w:pStyle w:val="1"/>
      </w:pPr>
      <w:r>
        <w:t xml:space="preserve">5. </w:t>
      </w:r>
      <w:proofErr w:type="spellStart"/>
      <w:r>
        <w:t>Временная</w:t>
      </w:r>
      <w:proofErr w:type="spellEnd"/>
      <w:r>
        <w:t xml:space="preserve"> </w:t>
      </w:r>
      <w:proofErr w:type="spellStart"/>
      <w:r>
        <w:t>карта</w:t>
      </w:r>
      <w:proofErr w:type="spellEnd"/>
      <w:r>
        <w:t xml:space="preserve"> </w:t>
      </w:r>
      <w:proofErr w:type="spellStart"/>
      <w:r>
        <w:t>занятия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1701"/>
        <w:gridCol w:w="4195"/>
      </w:tblGrid>
      <w:tr w:rsidR="00BA064D" w14:paraId="12F7318A" w14:textId="77777777">
        <w:trPr>
          <w:cantSplit/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5F30FF28" w14:textId="77777777" w:rsidR="00BA064D" w:rsidRDefault="00ED62A5">
            <w:proofErr w:type="spellStart"/>
            <w:r>
              <w:rPr>
                <w:b/>
              </w:rPr>
              <w:t>Этап</w:t>
            </w:r>
            <w:proofErr w:type="spellEnd"/>
          </w:p>
        </w:tc>
        <w:tc>
          <w:tcPr>
            <w:tcW w:w="1701" w:type="dxa"/>
            <w:shd w:val="clear" w:color="auto" w:fill="D9EAF7"/>
            <w:vAlign w:val="center"/>
          </w:tcPr>
          <w:p w14:paraId="75B992AC" w14:textId="77777777" w:rsidR="00BA064D" w:rsidRDefault="00ED62A5">
            <w:proofErr w:type="spellStart"/>
            <w:r>
              <w:rPr>
                <w:b/>
              </w:rPr>
              <w:t>Примерное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время</w:t>
            </w:r>
            <w:proofErr w:type="spellEnd"/>
          </w:p>
        </w:tc>
        <w:tc>
          <w:tcPr>
            <w:tcW w:w="4195" w:type="dxa"/>
            <w:shd w:val="clear" w:color="auto" w:fill="D9EAF7"/>
            <w:vAlign w:val="center"/>
          </w:tcPr>
          <w:p w14:paraId="6B3CB4F6" w14:textId="77777777" w:rsidR="00BA064D" w:rsidRDefault="00ED62A5">
            <w:proofErr w:type="spellStart"/>
            <w:r>
              <w:rPr>
                <w:b/>
              </w:rPr>
              <w:t>Содержание</w:t>
            </w:r>
            <w:proofErr w:type="spellEnd"/>
          </w:p>
        </w:tc>
      </w:tr>
      <w:tr w:rsidR="00BA064D" w:rsidRPr="00245D7C" w14:paraId="3BAADC22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30342B76" w14:textId="77777777" w:rsidR="00BA064D" w:rsidRDefault="00ED62A5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момент</w:t>
            </w:r>
            <w:proofErr w:type="spellEnd"/>
          </w:p>
        </w:tc>
        <w:tc>
          <w:tcPr>
            <w:tcW w:w="1701" w:type="dxa"/>
            <w:vAlign w:val="center"/>
          </w:tcPr>
          <w:p w14:paraId="5C742DC6" w14:textId="77777777" w:rsidR="00BA064D" w:rsidRDefault="000352A6">
            <w:r>
              <w:t>4</w:t>
            </w:r>
            <w:r w:rsidR="00ED62A5">
              <w:t xml:space="preserve"> </w:t>
            </w:r>
            <w:proofErr w:type="spellStart"/>
            <w:r w:rsidR="00ED62A5">
              <w:t>мин</w:t>
            </w:r>
            <w:proofErr w:type="spellEnd"/>
          </w:p>
        </w:tc>
        <w:tc>
          <w:tcPr>
            <w:tcW w:w="4195" w:type="dxa"/>
            <w:vAlign w:val="center"/>
          </w:tcPr>
          <w:p w14:paraId="700CF1F3" w14:textId="77777777" w:rsidR="00BA064D" w:rsidRPr="00E36282" w:rsidRDefault="00ED62A5">
            <w:pPr>
              <w:rPr>
                <w:lang w:val="ru-RU"/>
              </w:rPr>
            </w:pPr>
            <w:r w:rsidRPr="00E36282">
              <w:rPr>
                <w:lang w:val="ru-RU"/>
              </w:rPr>
              <w:t>Приветствие, проверка материалов, эмоциональный настрой</w:t>
            </w:r>
          </w:p>
        </w:tc>
      </w:tr>
      <w:tr w:rsidR="00BA064D" w:rsidRPr="00245D7C" w14:paraId="68A065D6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24CBCAB6" w14:textId="77777777" w:rsidR="00BA064D" w:rsidRDefault="00ED62A5">
            <w:r>
              <w:t xml:space="preserve">2. </w:t>
            </w:r>
            <w:proofErr w:type="spellStart"/>
            <w:r>
              <w:t>Беседа</w:t>
            </w:r>
            <w:proofErr w:type="spellEnd"/>
          </w:p>
        </w:tc>
        <w:tc>
          <w:tcPr>
            <w:tcW w:w="1701" w:type="dxa"/>
            <w:vAlign w:val="center"/>
          </w:tcPr>
          <w:p w14:paraId="392C7119" w14:textId="77777777" w:rsidR="00BA064D" w:rsidRDefault="000352A6">
            <w:r>
              <w:rPr>
                <w:lang w:val="ru-RU"/>
              </w:rPr>
              <w:t>5</w:t>
            </w:r>
            <w:r w:rsidR="00ED62A5">
              <w:t xml:space="preserve"> </w:t>
            </w:r>
            <w:proofErr w:type="spellStart"/>
            <w:r w:rsidR="00ED62A5">
              <w:t>мин</w:t>
            </w:r>
            <w:proofErr w:type="spellEnd"/>
          </w:p>
        </w:tc>
        <w:tc>
          <w:tcPr>
            <w:tcW w:w="4195" w:type="dxa"/>
            <w:vAlign w:val="center"/>
          </w:tcPr>
          <w:p w14:paraId="78FBA2C5" w14:textId="77777777" w:rsidR="00BA064D" w:rsidRPr="00E36282" w:rsidRDefault="00ED62A5">
            <w:pPr>
              <w:rPr>
                <w:lang w:val="ru-RU"/>
              </w:rPr>
            </w:pPr>
            <w:r w:rsidRPr="00E36282">
              <w:rPr>
                <w:lang w:val="ru-RU"/>
              </w:rPr>
              <w:t>Разговор о профессии учителя и празднике</w:t>
            </w:r>
          </w:p>
        </w:tc>
      </w:tr>
      <w:tr w:rsidR="00BA064D" w:rsidRPr="00901503" w14:paraId="7DD4A628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6C6FAFC3" w14:textId="77777777" w:rsidR="00BA064D" w:rsidRPr="005D1839" w:rsidRDefault="00ED62A5">
            <w:pPr>
              <w:rPr>
                <w:lang w:val="ru-RU"/>
              </w:rPr>
            </w:pPr>
            <w:r w:rsidRPr="005D1839">
              <w:rPr>
                <w:lang w:val="ru-RU"/>
              </w:rPr>
              <w:t>3. Показ образца</w:t>
            </w:r>
            <w:r w:rsidR="005D1839">
              <w:rPr>
                <w:lang w:val="ru-RU"/>
              </w:rPr>
              <w:t xml:space="preserve">. </w:t>
            </w:r>
            <w:r w:rsidR="005D1839" w:rsidRPr="005D1839">
              <w:rPr>
                <w:lang w:val="ru-RU"/>
              </w:rPr>
              <w:t>Инструкция</w:t>
            </w:r>
          </w:p>
        </w:tc>
        <w:tc>
          <w:tcPr>
            <w:tcW w:w="1701" w:type="dxa"/>
            <w:vAlign w:val="center"/>
          </w:tcPr>
          <w:p w14:paraId="13B6B0B2" w14:textId="77777777" w:rsidR="00BA064D" w:rsidRPr="005D1839" w:rsidRDefault="005D1839">
            <w:pPr>
              <w:rPr>
                <w:lang w:val="ru-RU"/>
              </w:rPr>
            </w:pPr>
            <w:r w:rsidRPr="005D1839">
              <w:rPr>
                <w:lang w:val="ru-RU"/>
              </w:rPr>
              <w:t>8–10 мин</w:t>
            </w:r>
          </w:p>
        </w:tc>
        <w:tc>
          <w:tcPr>
            <w:tcW w:w="4195" w:type="dxa"/>
            <w:vAlign w:val="center"/>
          </w:tcPr>
          <w:p w14:paraId="62A56305" w14:textId="77777777" w:rsidR="00BA064D" w:rsidRPr="00E36282" w:rsidRDefault="00ED62A5" w:rsidP="00C04FCC">
            <w:pPr>
              <w:rPr>
                <w:lang w:val="ru-RU"/>
              </w:rPr>
            </w:pPr>
            <w:r w:rsidRPr="00E36282">
              <w:rPr>
                <w:lang w:val="ru-RU"/>
              </w:rPr>
              <w:t>Композиция открытки</w:t>
            </w:r>
            <w:r w:rsidR="005D1839">
              <w:rPr>
                <w:lang w:val="ru-RU"/>
              </w:rPr>
              <w:t xml:space="preserve">. </w:t>
            </w:r>
            <w:r w:rsidR="005D1839" w:rsidRPr="005D1839">
              <w:rPr>
                <w:lang w:val="ru-RU"/>
              </w:rPr>
              <w:t>Пошаговый показ</w:t>
            </w:r>
          </w:p>
        </w:tc>
      </w:tr>
      <w:tr w:rsidR="005D1839" w:rsidRPr="005D1839" w14:paraId="66A9DCA5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61F74996" w14:textId="77777777" w:rsidR="005D1839" w:rsidRPr="005D1839" w:rsidRDefault="005D1839" w:rsidP="005D1839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5D1839">
              <w:rPr>
                <w:lang w:val="ru-RU"/>
              </w:rPr>
              <w:t>. Самостоятельная работа</w:t>
            </w:r>
          </w:p>
        </w:tc>
        <w:tc>
          <w:tcPr>
            <w:tcW w:w="1701" w:type="dxa"/>
            <w:vAlign w:val="center"/>
          </w:tcPr>
          <w:p w14:paraId="66CEDF79" w14:textId="77777777" w:rsidR="005D1839" w:rsidRPr="005D1839" w:rsidRDefault="005D1839" w:rsidP="005D1839">
            <w:pPr>
              <w:rPr>
                <w:lang w:val="ru-RU"/>
              </w:rPr>
            </w:pPr>
            <w:r w:rsidRPr="005D1839">
              <w:rPr>
                <w:lang w:val="ru-RU"/>
              </w:rPr>
              <w:t>12–14 мин</w:t>
            </w:r>
          </w:p>
        </w:tc>
        <w:tc>
          <w:tcPr>
            <w:tcW w:w="4195" w:type="dxa"/>
            <w:vAlign w:val="center"/>
          </w:tcPr>
          <w:p w14:paraId="296018F3" w14:textId="77777777" w:rsidR="005D1839" w:rsidRDefault="005D1839" w:rsidP="005D1839">
            <w:r w:rsidRPr="005D1839">
              <w:rPr>
                <w:lang w:val="ru-RU"/>
              </w:rPr>
              <w:t xml:space="preserve">Вырезание, сгибание, </w:t>
            </w:r>
            <w:proofErr w:type="spellStart"/>
            <w:r w:rsidRPr="005D1839">
              <w:rPr>
                <w:lang w:val="ru-RU"/>
              </w:rPr>
              <w:t>приклеиван</w:t>
            </w:r>
            <w:r>
              <w:t>ие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</w:p>
        </w:tc>
      </w:tr>
      <w:tr w:rsidR="005D1839" w:rsidRPr="00245D7C" w14:paraId="5869DE36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1D8292E4" w14:textId="77777777" w:rsidR="005D1839" w:rsidRPr="005D1839" w:rsidRDefault="005D1839" w:rsidP="005D1839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5D1839">
              <w:rPr>
                <w:lang w:val="ru-RU"/>
              </w:rPr>
              <w:t>. Физкультминутка</w:t>
            </w:r>
          </w:p>
        </w:tc>
        <w:tc>
          <w:tcPr>
            <w:tcW w:w="1701" w:type="dxa"/>
            <w:vAlign w:val="center"/>
          </w:tcPr>
          <w:p w14:paraId="3549EC5A" w14:textId="77777777" w:rsidR="005D1839" w:rsidRPr="005D1839" w:rsidRDefault="005D1839" w:rsidP="005D1839">
            <w:pPr>
              <w:rPr>
                <w:lang w:val="ru-RU"/>
              </w:rPr>
            </w:pPr>
            <w:r w:rsidRPr="005D1839">
              <w:rPr>
                <w:lang w:val="ru-RU"/>
              </w:rPr>
              <w:t>1–2 мин</w:t>
            </w:r>
          </w:p>
        </w:tc>
        <w:tc>
          <w:tcPr>
            <w:tcW w:w="4195" w:type="dxa"/>
            <w:vAlign w:val="center"/>
          </w:tcPr>
          <w:p w14:paraId="6FFD0306" w14:textId="77777777" w:rsidR="005D1839" w:rsidRPr="00E36282" w:rsidRDefault="005D1839" w:rsidP="005D1839">
            <w:pPr>
              <w:rPr>
                <w:lang w:val="ru-RU"/>
              </w:rPr>
            </w:pPr>
            <w:r w:rsidRPr="00E36282">
              <w:rPr>
                <w:lang w:val="ru-RU"/>
              </w:rPr>
              <w:t>Движения для рук и глаз</w:t>
            </w:r>
          </w:p>
        </w:tc>
      </w:tr>
      <w:tr w:rsidR="005D1839" w14:paraId="3F02B026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707EA025" w14:textId="77777777" w:rsidR="005D1839" w:rsidRDefault="005D1839" w:rsidP="005D1839">
            <w:r>
              <w:t xml:space="preserve">6. </w:t>
            </w:r>
            <w:proofErr w:type="spellStart"/>
            <w:r>
              <w:t>Мини-выставка</w:t>
            </w:r>
            <w:proofErr w:type="spellEnd"/>
            <w:r>
              <w:t xml:space="preserve"> и </w:t>
            </w:r>
            <w:proofErr w:type="spellStart"/>
            <w:r>
              <w:t>рефлексия</w:t>
            </w:r>
            <w:proofErr w:type="spellEnd"/>
          </w:p>
        </w:tc>
        <w:tc>
          <w:tcPr>
            <w:tcW w:w="1701" w:type="dxa"/>
            <w:vAlign w:val="center"/>
          </w:tcPr>
          <w:p w14:paraId="44D2A62D" w14:textId="77777777" w:rsidR="005D1839" w:rsidRDefault="005D1839" w:rsidP="005D1839">
            <w:r>
              <w:t xml:space="preserve">5 </w:t>
            </w:r>
            <w:proofErr w:type="spellStart"/>
            <w:r>
              <w:t>мин</w:t>
            </w:r>
            <w:proofErr w:type="spellEnd"/>
          </w:p>
        </w:tc>
        <w:tc>
          <w:tcPr>
            <w:tcW w:w="4195" w:type="dxa"/>
            <w:vAlign w:val="center"/>
          </w:tcPr>
          <w:p w14:paraId="603DD434" w14:textId="77777777" w:rsidR="005D1839" w:rsidRPr="00E36282" w:rsidRDefault="005D1839" w:rsidP="005D1839">
            <w:pPr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E36282">
              <w:rPr>
                <w:lang w:val="ru-RU"/>
              </w:rPr>
              <w:t>одпись, добрые отзывы, уборка</w:t>
            </w:r>
          </w:p>
        </w:tc>
      </w:tr>
    </w:tbl>
    <w:p w14:paraId="652C72CD" w14:textId="77777777" w:rsidR="00BA064D" w:rsidRPr="00E36282" w:rsidRDefault="00ED62A5">
      <w:pPr>
        <w:pStyle w:val="1"/>
        <w:rPr>
          <w:lang w:val="ru-RU"/>
        </w:rPr>
      </w:pPr>
      <w:r w:rsidRPr="00E36282">
        <w:rPr>
          <w:lang w:val="ru-RU"/>
        </w:rPr>
        <w:t>6. Подробный сценарий занятия</w:t>
      </w:r>
    </w:p>
    <w:p w14:paraId="753D09DF" w14:textId="77777777" w:rsidR="00BA064D" w:rsidRPr="00E36282" w:rsidRDefault="00ED62A5">
      <w:pPr>
        <w:pStyle w:val="21"/>
        <w:rPr>
          <w:lang w:val="ru-RU"/>
        </w:rPr>
      </w:pPr>
      <w:r w:rsidRPr="00E36282">
        <w:rPr>
          <w:lang w:val="ru-RU"/>
        </w:rPr>
        <w:t>6.1. Организационный момент и эмоциональный настрой — 2 минуты</w:t>
      </w:r>
    </w:p>
    <w:p w14:paraId="41B0A354" w14:textId="77777777" w:rsidR="00BA064D" w:rsidRPr="000352A6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 xml:space="preserve">Педагог заранее раскладывает материалы так, чтобы ребёнку было удобно достать только нужное. </w:t>
      </w:r>
    </w:p>
    <w:p w14:paraId="307695F9" w14:textId="77777777" w:rsidR="00BA064D" w:rsidRDefault="00ED62A5">
      <w:pPr>
        <w:spacing w:after="80" w:line="259" w:lineRule="auto"/>
      </w:pPr>
      <w:proofErr w:type="spellStart"/>
      <w:r>
        <w:rPr>
          <w:b/>
        </w:rPr>
        <w:t>Реплики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педагога</w:t>
      </w:r>
      <w:proofErr w:type="spellEnd"/>
      <w:r>
        <w:rPr>
          <w:b/>
        </w:rPr>
        <w:t>:</w:t>
      </w:r>
    </w:p>
    <w:p w14:paraId="50643DBC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«Ребята, сегодня мы будем делать открытку для учителя.</w:t>
      </w:r>
    </w:p>
    <w:p w14:paraId="30A12BB1" w14:textId="77777777" w:rsidR="00BA064D" w:rsidRPr="00C04FCC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«П</w:t>
      </w:r>
      <w:r w:rsidR="00C04FCC">
        <w:rPr>
          <w:lang w:val="ru-RU"/>
        </w:rPr>
        <w:t>роверьте: на столе есть основа</w:t>
      </w:r>
      <w:r w:rsidRPr="00E36282">
        <w:rPr>
          <w:lang w:val="ru-RU"/>
        </w:rPr>
        <w:t xml:space="preserve">, ножницы, клей и карандаш. </w:t>
      </w:r>
      <w:r w:rsidRPr="00C04FCC">
        <w:rPr>
          <w:lang w:val="ru-RU"/>
        </w:rPr>
        <w:t>Всё ли готово?»</w:t>
      </w:r>
    </w:p>
    <w:p w14:paraId="3215E956" w14:textId="77777777" w:rsidR="00BA064D" w:rsidRDefault="00ED62A5">
      <w:pPr>
        <w:pStyle w:val="a0"/>
        <w:spacing w:after="40"/>
      </w:pPr>
      <w:r w:rsidRPr="00E36282">
        <w:rPr>
          <w:lang w:val="ru-RU"/>
        </w:rPr>
        <w:t xml:space="preserve">«Пусть сегодня у каждого получится своя особенная открытка.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спешим</w:t>
      </w:r>
      <w:proofErr w:type="spellEnd"/>
      <w:r>
        <w:t xml:space="preserve">, </w:t>
      </w:r>
      <w:proofErr w:type="spellStart"/>
      <w:r>
        <w:t>работаем</w:t>
      </w:r>
      <w:proofErr w:type="spellEnd"/>
      <w:r>
        <w:t xml:space="preserve"> </w:t>
      </w:r>
      <w:proofErr w:type="spellStart"/>
      <w:r>
        <w:t>аккуратно</w:t>
      </w:r>
      <w:proofErr w:type="spellEnd"/>
      <w:r>
        <w:t>».</w:t>
      </w:r>
    </w:p>
    <w:p w14:paraId="0DA55F63" w14:textId="77777777" w:rsidR="00BA064D" w:rsidRPr="00E36282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>Возможные ответы детей: «Да, всё готово», «Я хочу сделать цветок», «Я выберу синий/жёлтый цвет».</w:t>
      </w:r>
    </w:p>
    <w:p w14:paraId="1C4915F5" w14:textId="77777777" w:rsidR="00BA064D" w:rsidRPr="00E36282" w:rsidRDefault="00ED62A5">
      <w:pPr>
        <w:pStyle w:val="21"/>
        <w:rPr>
          <w:lang w:val="ru-RU"/>
        </w:rPr>
      </w:pPr>
      <w:r w:rsidRPr="00E36282">
        <w:rPr>
          <w:lang w:val="ru-RU"/>
        </w:rPr>
        <w:t>6.2. Короткая беседа о профессии учителя и Дне учителя — 4 минуты</w:t>
      </w:r>
    </w:p>
    <w:p w14:paraId="3ADC2C4D" w14:textId="77777777" w:rsidR="00BA064D" w:rsidRDefault="00ED62A5">
      <w:pPr>
        <w:spacing w:after="80" w:line="259" w:lineRule="auto"/>
      </w:pPr>
      <w:proofErr w:type="spellStart"/>
      <w:r>
        <w:rPr>
          <w:b/>
        </w:rPr>
        <w:t>Реплики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педагога</w:t>
      </w:r>
      <w:proofErr w:type="spellEnd"/>
      <w:r>
        <w:rPr>
          <w:b/>
        </w:rPr>
        <w:t>:</w:t>
      </w:r>
    </w:p>
    <w:p w14:paraId="2B9C46B6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«Кто такой учитель? Что он делает каждый день?»</w:t>
      </w:r>
    </w:p>
    <w:p w14:paraId="25518B8F" w14:textId="77777777" w:rsidR="00BA064D" w:rsidRPr="00E36282" w:rsidRDefault="00C04FCC" w:rsidP="00C04FCC">
      <w:pPr>
        <w:pStyle w:val="a0"/>
        <w:rPr>
          <w:lang w:val="ru-RU"/>
        </w:rPr>
      </w:pPr>
      <w:r>
        <w:rPr>
          <w:lang w:val="ru-RU"/>
        </w:rPr>
        <w:t>Слайд 1.</w:t>
      </w:r>
      <w:r w:rsidRPr="00C04FCC">
        <w:rPr>
          <w:lang w:val="ru-RU"/>
        </w:rPr>
        <w:t xml:space="preserve"> Профессия, созидающая будущее</w:t>
      </w:r>
      <w:r>
        <w:rPr>
          <w:lang w:val="ru-RU"/>
        </w:rPr>
        <w:t>.</w:t>
      </w:r>
      <w:r w:rsidRPr="00C04FCC">
        <w:rPr>
          <w:lang w:val="ru-RU"/>
        </w:rPr>
        <w:t xml:space="preserve"> Сегодня школа наполняется особым светом благодарности. Мы поздравляем людей, которые каждый день помогают детям становиться смелее, добрее и умнее. Учитель открывает дверь в мир знаний, но вместе с этим учит верить в себя. Его труд часто незаметен, но именно он формирует характер, мечты и </w:t>
      </w:r>
      <w:r w:rsidRPr="00C04FCC">
        <w:rPr>
          <w:lang w:val="ru-RU"/>
        </w:rPr>
        <w:lastRenderedPageBreak/>
        <w:t>будущее учеников. Эта презентация — тёплое признание уважения тем, кто умеет зажигать в детских сердцах интерес к жизни.</w:t>
      </w:r>
    </w:p>
    <w:p w14:paraId="4463C5D0" w14:textId="77777777" w:rsidR="00C04FCC" w:rsidRDefault="00C04FCC" w:rsidP="00C04FCC">
      <w:pPr>
        <w:pStyle w:val="a0"/>
        <w:rPr>
          <w:lang w:val="ru-RU"/>
        </w:rPr>
      </w:pPr>
      <w:r w:rsidRPr="00C04FCC">
        <w:rPr>
          <w:lang w:val="ru-RU"/>
        </w:rPr>
        <w:t>Учитель создаёт будущее</w:t>
      </w:r>
      <w:r>
        <w:rPr>
          <w:lang w:val="ru-RU"/>
        </w:rPr>
        <w:t>.</w:t>
      </w:r>
      <w:r w:rsidRPr="00C04FCC">
        <w:rPr>
          <w:lang w:val="ru-RU"/>
        </w:rPr>
        <w:t xml:space="preserve"> Каждый урок может стать началом большой мечты. На уроке биологии рождается интерес к медицине, на физике — желание понять космос, на музыке — любовь к искусству. Учитель помогает ребёнку увидеть свои способности и поверить, что они нужны миру. Он не выбирает судьбу за ученика, но показывает множество дорог. Поэтому труд педагога продолжается в профессиях, открытиях и добрых делах его выпускников.</w:t>
      </w:r>
    </w:p>
    <w:p w14:paraId="42A8A6BC" w14:textId="77777777" w:rsidR="00BA064D" w:rsidRPr="00E36282" w:rsidRDefault="00ED62A5" w:rsidP="00C04FCC">
      <w:pPr>
        <w:pStyle w:val="a0"/>
        <w:rPr>
          <w:lang w:val="ru-RU"/>
        </w:rPr>
      </w:pPr>
      <w:r w:rsidRPr="00E36282">
        <w:rPr>
          <w:lang w:val="ru-RU"/>
        </w:rPr>
        <w:t>«Сегодня мы сделаем подарок своими руками. Почему такой подарок особенно приятен?»</w:t>
      </w:r>
    </w:p>
    <w:p w14:paraId="5B1162E5" w14:textId="77777777" w:rsidR="00BA064D" w:rsidRPr="00E36282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>Возможные ответы детей: «Учитель объясняет», «Помогает читать, считать, узнавать новое», «Можно сказать спасибо, сделать открытку, хорошо учиться», «Потому что мы старались сами».</w:t>
      </w:r>
    </w:p>
    <w:p w14:paraId="450BDAE9" w14:textId="77777777" w:rsidR="00BA064D" w:rsidRPr="00E36282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>Педагог подводит итог: «Открытка — это маленькое поздравление, которое можно сохранить. Важно, чтобы в ней были аккуратность и добрые слова».</w:t>
      </w:r>
    </w:p>
    <w:p w14:paraId="72D9EFD0" w14:textId="77777777" w:rsidR="00BA064D" w:rsidRPr="00E36282" w:rsidRDefault="00ED62A5">
      <w:pPr>
        <w:pStyle w:val="21"/>
        <w:rPr>
          <w:lang w:val="ru-RU"/>
        </w:rPr>
      </w:pPr>
      <w:r w:rsidRPr="00E36282">
        <w:rPr>
          <w:lang w:val="ru-RU"/>
        </w:rPr>
        <w:t>6.3. Показ готовой открытки и объяснение композиции — 4 минуты</w:t>
      </w:r>
    </w:p>
    <w:p w14:paraId="2DD1F03B" w14:textId="77777777" w:rsidR="00BA064D" w:rsidRPr="00E36282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>Показать открытку. Обратить внимание на три части композиции: основа, главный элемент (цветок или букет)</w:t>
      </w:r>
      <w:r w:rsidR="00C04FCC">
        <w:rPr>
          <w:lang w:val="ru-RU"/>
        </w:rPr>
        <w:t>.</w:t>
      </w:r>
    </w:p>
    <w:p w14:paraId="69F9D009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 xml:space="preserve">Главный элемент размещаем </w:t>
      </w:r>
      <w:r w:rsidR="00C04FCC">
        <w:rPr>
          <w:lang w:val="ru-RU"/>
        </w:rPr>
        <w:t>внутри открытки.</w:t>
      </w:r>
    </w:p>
    <w:p w14:paraId="2FAEE9D9" w14:textId="77777777" w:rsidR="00BA064D" w:rsidRPr="00E36282" w:rsidRDefault="00C04FCC">
      <w:pPr>
        <w:pStyle w:val="a0"/>
        <w:spacing w:after="40"/>
        <w:rPr>
          <w:lang w:val="ru-RU"/>
        </w:rPr>
      </w:pPr>
      <w:r>
        <w:rPr>
          <w:lang w:val="ru-RU"/>
        </w:rPr>
        <w:t xml:space="preserve">Внутри </w:t>
      </w:r>
      <w:r w:rsidR="00ED62A5" w:rsidRPr="00E36282">
        <w:rPr>
          <w:lang w:val="ru-RU"/>
        </w:rPr>
        <w:t>оставляем место для подписи.</w:t>
      </w:r>
    </w:p>
    <w:p w14:paraId="644DF7FB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Цветы можно расположить по центру или немного сбоку; листья и бантик помогают уравновесить композицию.</w:t>
      </w:r>
    </w:p>
    <w:p w14:paraId="1E2F4355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Детали приклеиваем после примерки: сначала разложить, потом наносить клей.</w:t>
      </w:r>
    </w:p>
    <w:p w14:paraId="1636E3FB" w14:textId="77777777" w:rsidR="00BA064D" w:rsidRPr="00E36282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>Реплики педагога: «Сначала мы только раскладываем детали. Представьте, где будет букет. Если всё нравится — приклеиваем».</w:t>
      </w:r>
    </w:p>
    <w:p w14:paraId="52D4CE54" w14:textId="77777777" w:rsidR="00BA064D" w:rsidRDefault="00ED62A5">
      <w:pPr>
        <w:spacing w:after="80" w:line="259" w:lineRule="auto"/>
      </w:pPr>
      <w:proofErr w:type="spellStart"/>
      <w:r>
        <w:rPr>
          <w:b/>
        </w:rPr>
        <w:t>Порядок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действий</w:t>
      </w:r>
      <w:proofErr w:type="spellEnd"/>
      <w:r>
        <w:rPr>
          <w:b/>
        </w:rPr>
        <w:t>:</w:t>
      </w:r>
    </w:p>
    <w:p w14:paraId="48FC448E" w14:textId="77777777" w:rsidR="00BA064D" w:rsidRDefault="00ED62A5">
      <w:pPr>
        <w:pStyle w:val="a"/>
        <w:spacing w:after="40"/>
      </w:pPr>
      <w:r w:rsidRPr="00E36282">
        <w:rPr>
          <w:lang w:val="ru-RU"/>
        </w:rPr>
        <w:t xml:space="preserve">Согнуть основу пополам по центру. </w:t>
      </w:r>
      <w:proofErr w:type="spellStart"/>
      <w:r>
        <w:t>Хорошо</w:t>
      </w:r>
      <w:proofErr w:type="spellEnd"/>
      <w:r>
        <w:t xml:space="preserve"> </w:t>
      </w:r>
      <w:proofErr w:type="spellStart"/>
      <w:r>
        <w:t>прогладить</w:t>
      </w:r>
      <w:proofErr w:type="spellEnd"/>
      <w:r>
        <w:t xml:space="preserve"> </w:t>
      </w:r>
      <w:proofErr w:type="spellStart"/>
      <w:r>
        <w:t>сгиб</w:t>
      </w:r>
      <w:proofErr w:type="spellEnd"/>
      <w:r>
        <w:t xml:space="preserve"> </w:t>
      </w:r>
      <w:proofErr w:type="spellStart"/>
      <w:r>
        <w:t>пальцем</w:t>
      </w:r>
      <w:proofErr w:type="spellEnd"/>
      <w:r>
        <w:t>.</w:t>
      </w:r>
    </w:p>
    <w:p w14:paraId="10DEE5D6" w14:textId="77777777" w:rsidR="00BA064D" w:rsidRPr="00E36282" w:rsidRDefault="005D1839">
      <w:pPr>
        <w:pStyle w:val="a"/>
        <w:spacing w:after="40"/>
        <w:rPr>
          <w:lang w:val="ru-RU"/>
        </w:rPr>
      </w:pPr>
      <w:r>
        <w:rPr>
          <w:lang w:val="ru-RU"/>
        </w:rPr>
        <w:t>Раскрасить и в</w:t>
      </w:r>
      <w:r w:rsidR="00ED62A5" w:rsidRPr="00E36282">
        <w:rPr>
          <w:lang w:val="ru-RU"/>
        </w:rPr>
        <w:t xml:space="preserve">ырезать </w:t>
      </w:r>
      <w:r>
        <w:rPr>
          <w:lang w:val="ru-RU"/>
        </w:rPr>
        <w:t>составляющие</w:t>
      </w:r>
      <w:r w:rsidR="00ED62A5" w:rsidRPr="00E36282">
        <w:rPr>
          <w:lang w:val="ru-RU"/>
        </w:rPr>
        <w:t xml:space="preserve">. </w:t>
      </w:r>
    </w:p>
    <w:p w14:paraId="52240BF2" w14:textId="77777777" w:rsidR="00BA064D" w:rsidRPr="00E36282" w:rsidRDefault="00ED62A5">
      <w:pPr>
        <w:pStyle w:val="a"/>
        <w:spacing w:after="40"/>
        <w:rPr>
          <w:lang w:val="ru-RU"/>
        </w:rPr>
      </w:pPr>
      <w:r w:rsidRPr="00E36282">
        <w:rPr>
          <w:lang w:val="ru-RU"/>
        </w:rPr>
        <w:t xml:space="preserve">Разложить </w:t>
      </w:r>
      <w:r w:rsidR="005D1839">
        <w:rPr>
          <w:lang w:val="ru-RU"/>
        </w:rPr>
        <w:t>составляющие на открытку и приклеить</w:t>
      </w:r>
      <w:r w:rsidRPr="00E36282">
        <w:rPr>
          <w:lang w:val="ru-RU"/>
        </w:rPr>
        <w:t>.</w:t>
      </w:r>
    </w:p>
    <w:p w14:paraId="4BEB2E83" w14:textId="77777777" w:rsidR="00BA064D" w:rsidRPr="00E36282" w:rsidRDefault="00ED62A5">
      <w:pPr>
        <w:pStyle w:val="a"/>
        <w:spacing w:after="40"/>
        <w:rPr>
          <w:lang w:val="ru-RU"/>
        </w:rPr>
      </w:pPr>
      <w:r w:rsidRPr="00E36282">
        <w:rPr>
          <w:lang w:val="ru-RU"/>
        </w:rPr>
        <w:t>Проверить, не мешает ли объём закрывать открытку. При необходимости слегка прижать детали ладонью через чистый лист бумаги.</w:t>
      </w:r>
    </w:p>
    <w:p w14:paraId="18642B23" w14:textId="77777777" w:rsidR="00BA064D" w:rsidRPr="00E36282" w:rsidRDefault="00C04FCC">
      <w:pPr>
        <w:pStyle w:val="21"/>
        <w:rPr>
          <w:lang w:val="ru-RU"/>
        </w:rPr>
      </w:pPr>
      <w:r>
        <w:rPr>
          <w:lang w:val="ru-RU"/>
        </w:rPr>
        <w:t>6.4</w:t>
      </w:r>
      <w:r w:rsidR="00ED62A5" w:rsidRPr="00E36282">
        <w:rPr>
          <w:lang w:val="ru-RU"/>
        </w:rPr>
        <w:t>. Самостоятельная работа детей — 12–14 минут</w:t>
      </w:r>
    </w:p>
    <w:p w14:paraId="55D7A57F" w14:textId="77777777" w:rsidR="00BA064D" w:rsidRPr="00E36282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>Педагог напоминает: «Работаем по шагам: обвести — вырезать — разложить — приклеить — проверить». Во время работы педагог помогает индивидуально, задаёт короткие вопросы и отмечает старание, а не скорость.</w:t>
      </w:r>
    </w:p>
    <w:p w14:paraId="4CF4D36D" w14:textId="77777777" w:rsidR="00BA064D" w:rsidRPr="00E36282" w:rsidRDefault="00C04FCC">
      <w:pPr>
        <w:pStyle w:val="21"/>
        <w:rPr>
          <w:lang w:val="ru-RU"/>
        </w:rPr>
      </w:pPr>
      <w:r>
        <w:rPr>
          <w:lang w:val="ru-RU"/>
        </w:rPr>
        <w:t>6.5</w:t>
      </w:r>
      <w:r w:rsidR="00ED62A5" w:rsidRPr="00E36282">
        <w:rPr>
          <w:lang w:val="ru-RU"/>
        </w:rPr>
        <w:t>. Физкультминутка — 1–2 минуты</w:t>
      </w:r>
    </w:p>
    <w:p w14:paraId="675FD1B7" w14:textId="77777777" w:rsidR="00BA064D" w:rsidRPr="00E36282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>Проводится, когда дети уже вырезали основные детали и перед написанием поздравления.</w:t>
      </w:r>
    </w:p>
    <w:p w14:paraId="61FD4081" w14:textId="77777777" w:rsidR="00BA064D" w:rsidRPr="00E36282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>Текст с движениями: «Цветок растёт»</w:t>
      </w:r>
    </w:p>
    <w:p w14:paraId="4BA08BB3" w14:textId="77777777" w:rsidR="00BA064D" w:rsidRPr="00E36282" w:rsidRDefault="00ED62A5">
      <w:pPr>
        <w:pStyle w:val="a"/>
        <w:spacing w:after="40"/>
        <w:rPr>
          <w:lang w:val="ru-RU"/>
        </w:rPr>
      </w:pPr>
      <w:r w:rsidRPr="00E36282">
        <w:rPr>
          <w:lang w:val="ru-RU"/>
        </w:rPr>
        <w:t>«Семечко» — присесть, обхватить колени руками.</w:t>
      </w:r>
    </w:p>
    <w:p w14:paraId="691C2F03" w14:textId="77777777" w:rsidR="00BA064D" w:rsidRPr="00E36282" w:rsidRDefault="00ED62A5">
      <w:pPr>
        <w:pStyle w:val="a"/>
        <w:spacing w:after="40"/>
        <w:rPr>
          <w:lang w:val="ru-RU"/>
        </w:rPr>
      </w:pPr>
      <w:r w:rsidRPr="00E36282">
        <w:rPr>
          <w:lang w:val="ru-RU"/>
        </w:rPr>
        <w:t>«Росток» — медленно подняться, потянуться вверх.</w:t>
      </w:r>
    </w:p>
    <w:p w14:paraId="79446FE3" w14:textId="77777777" w:rsidR="00BA064D" w:rsidRPr="00E36282" w:rsidRDefault="00ED62A5">
      <w:pPr>
        <w:pStyle w:val="a"/>
        <w:spacing w:after="40"/>
        <w:rPr>
          <w:lang w:val="ru-RU"/>
        </w:rPr>
      </w:pPr>
      <w:r w:rsidRPr="00E36282">
        <w:rPr>
          <w:lang w:val="ru-RU"/>
        </w:rPr>
        <w:t>«Листочки» — плавно покачать руками вправо и влево.</w:t>
      </w:r>
    </w:p>
    <w:p w14:paraId="51854396" w14:textId="77777777" w:rsidR="00BA064D" w:rsidRPr="00E36282" w:rsidRDefault="00ED62A5">
      <w:pPr>
        <w:pStyle w:val="a"/>
        <w:spacing w:after="40"/>
        <w:rPr>
          <w:lang w:val="ru-RU"/>
        </w:rPr>
      </w:pPr>
      <w:r w:rsidRPr="00E36282">
        <w:rPr>
          <w:lang w:val="ru-RU"/>
        </w:rPr>
        <w:t>«Солнышко» — сделать круг руками над головой.</w:t>
      </w:r>
    </w:p>
    <w:p w14:paraId="007EAF88" w14:textId="77777777" w:rsidR="00BA064D" w:rsidRPr="00E36282" w:rsidRDefault="00ED62A5">
      <w:pPr>
        <w:pStyle w:val="a"/>
        <w:spacing w:after="40"/>
        <w:rPr>
          <w:lang w:val="ru-RU"/>
        </w:rPr>
      </w:pPr>
      <w:r w:rsidRPr="00E36282">
        <w:rPr>
          <w:lang w:val="ru-RU"/>
        </w:rPr>
        <w:t>«Букет» — соединить ладони перед собой и улыбнуться.</w:t>
      </w:r>
    </w:p>
    <w:p w14:paraId="1720A650" w14:textId="77777777" w:rsidR="00BA064D" w:rsidRPr="00E36282" w:rsidRDefault="00ED62A5">
      <w:pPr>
        <w:pStyle w:val="a"/>
        <w:spacing w:after="40"/>
        <w:rPr>
          <w:lang w:val="ru-RU"/>
        </w:rPr>
      </w:pPr>
      <w:r w:rsidRPr="00E36282">
        <w:rPr>
          <w:lang w:val="ru-RU"/>
        </w:rPr>
        <w:t>Медленно поморгать 5 раз, посмотреть вдаль, расслабить кисти.</w:t>
      </w:r>
    </w:p>
    <w:p w14:paraId="5A98FD7D" w14:textId="77777777" w:rsidR="00BA064D" w:rsidRPr="005D1839" w:rsidRDefault="005D1839">
      <w:pPr>
        <w:pStyle w:val="21"/>
        <w:rPr>
          <w:lang w:val="ru-RU"/>
        </w:rPr>
      </w:pPr>
      <w:r w:rsidRPr="005D1839">
        <w:rPr>
          <w:lang w:val="ru-RU"/>
        </w:rPr>
        <w:lastRenderedPageBreak/>
        <w:t>6.6</w:t>
      </w:r>
      <w:r w:rsidR="00ED62A5" w:rsidRPr="005D1839">
        <w:rPr>
          <w:lang w:val="ru-RU"/>
        </w:rPr>
        <w:t>. Мини-выставка и рефлексия — 4–5 минут</w:t>
      </w:r>
    </w:p>
    <w:p w14:paraId="3A41931E" w14:textId="77777777" w:rsidR="00BA064D" w:rsidRPr="00E36282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>Разложить открытки на партах или поставить на доске-выставке. Дети по желанию показывают работу, не сравнивая её с другими.</w:t>
      </w:r>
    </w:p>
    <w:p w14:paraId="00B5BADF" w14:textId="77777777" w:rsidR="00BA064D" w:rsidRDefault="00ED62A5">
      <w:pPr>
        <w:spacing w:after="80" w:line="259" w:lineRule="auto"/>
      </w:pPr>
      <w:proofErr w:type="spellStart"/>
      <w:r>
        <w:rPr>
          <w:b/>
        </w:rPr>
        <w:t>Реплики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педагога</w:t>
      </w:r>
      <w:proofErr w:type="spellEnd"/>
      <w:r>
        <w:rPr>
          <w:b/>
        </w:rPr>
        <w:t>:</w:t>
      </w:r>
    </w:p>
    <w:p w14:paraId="56CEAFBD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«Что в твоей открытке получилось особенно хорошо?»</w:t>
      </w:r>
    </w:p>
    <w:p w14:paraId="5238BE60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«Какой материал или шаг оказался самым интересным?»</w:t>
      </w:r>
    </w:p>
    <w:p w14:paraId="65EC5093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«Какие добрые слова ты выбрал(а)?»</w:t>
      </w:r>
    </w:p>
    <w:p w14:paraId="35DC003A" w14:textId="77777777" w:rsidR="00BA064D" w:rsidRPr="00E36282" w:rsidRDefault="00ED62A5">
      <w:pPr>
        <w:pStyle w:val="a0"/>
        <w:spacing w:after="40"/>
        <w:rPr>
          <w:lang w:val="ru-RU"/>
        </w:rPr>
      </w:pPr>
      <w:r w:rsidRPr="00E36282">
        <w:rPr>
          <w:lang w:val="ru-RU"/>
        </w:rPr>
        <w:t>«Кому можно подарить такую открытку?»</w:t>
      </w:r>
    </w:p>
    <w:p w14:paraId="54018F54" w14:textId="77777777" w:rsidR="00BA064D" w:rsidRPr="00E36282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>Возможные ответы детей: «Мне понравился букет», «Я научился делать сгиб», «Я написал спасибо», «Подарю учителю».</w:t>
      </w:r>
    </w:p>
    <w:p w14:paraId="5AE476AF" w14:textId="77777777" w:rsidR="00BA064D" w:rsidRPr="00E36282" w:rsidRDefault="00ED62A5">
      <w:pPr>
        <w:spacing w:after="80" w:line="259" w:lineRule="auto"/>
        <w:rPr>
          <w:lang w:val="ru-RU"/>
        </w:rPr>
      </w:pPr>
      <w:r w:rsidRPr="00E36282">
        <w:rPr>
          <w:lang w:val="ru-RU"/>
        </w:rPr>
        <w:t>Завершение: «У каждой открытки свой характер. Все они разные, потому что сделаны с заботой. Спасибо за вашу работу!» После этого дети убирают обрезки, закрывают клей и складывают материалы.</w:t>
      </w:r>
    </w:p>
    <w:p w14:paraId="09AA0A5E" w14:textId="77777777" w:rsidR="00BA064D" w:rsidRPr="00E36282" w:rsidRDefault="00ED62A5">
      <w:pPr>
        <w:rPr>
          <w:lang w:val="ru-RU"/>
        </w:rPr>
      </w:pPr>
      <w:r w:rsidRPr="00E36282">
        <w:rPr>
          <w:lang w:val="ru-RU"/>
        </w:rPr>
        <w:br w:type="page"/>
      </w:r>
    </w:p>
    <w:p w14:paraId="5B5C761D" w14:textId="77777777" w:rsidR="00BA064D" w:rsidRDefault="005D1839">
      <w:pPr>
        <w:spacing w:after="6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 wp14:anchorId="07BC1632" wp14:editId="55AC321D">
            <wp:extent cx="6584950" cy="8793480"/>
            <wp:effectExtent l="0" t="0" r="635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Zafu_IFKlsVjf1rbIZrOeqOxloOc3bbwDrNxhlfKXf9CbKBHeIVBIhO0UZ-9vakOrUtOTueSiuL4FWXzuxDmdK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950" cy="879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C18B2" w14:textId="77777777" w:rsidR="00BA064D" w:rsidRDefault="00ED62A5" w:rsidP="005D1839">
      <w:r>
        <w:lastRenderedPageBreak/>
        <w:br w:type="page"/>
      </w:r>
      <w:r w:rsidR="005D1839">
        <w:rPr>
          <w:noProof/>
          <w:lang w:val="ru-RU" w:eastAsia="ru-RU"/>
        </w:rPr>
        <w:lastRenderedPageBreak/>
        <w:drawing>
          <wp:inline distT="0" distB="0" distL="0" distR="0" wp14:anchorId="4A0B53FB" wp14:editId="2FA1AF08">
            <wp:extent cx="6584950" cy="8780145"/>
            <wp:effectExtent l="0" t="0" r="635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2ztzKW8jEGrFH39oGHSFsvE_upL61QDKFbenj4fO27-JTWcPr5CYEVe0iGfWQk1ez0yjB-qNii4aq0JzuERns3c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950" cy="878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064D" w:rsidSect="00245D7C">
      <w:footerReference w:type="default" r:id="rId10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B19AC" w14:textId="77777777" w:rsidR="00B73251" w:rsidRDefault="00B73251">
      <w:pPr>
        <w:spacing w:after="0" w:line="240" w:lineRule="auto"/>
      </w:pPr>
      <w:r>
        <w:separator/>
      </w:r>
    </w:p>
  </w:endnote>
  <w:endnote w:type="continuationSeparator" w:id="0">
    <w:p w14:paraId="460856CC" w14:textId="77777777" w:rsidR="00B73251" w:rsidRDefault="00B73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13F81" w14:textId="77777777" w:rsidR="00BA064D" w:rsidRDefault="00ED62A5">
    <w:pPr>
      <w:pStyle w:val="a7"/>
      <w:jc w:val="center"/>
    </w:pPr>
    <w:proofErr w:type="spellStart"/>
    <w:r>
      <w:rPr>
        <w:color w:val="646464"/>
        <w:sz w:val="16"/>
      </w:rPr>
      <w:t>Сценарий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творческого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занятия</w:t>
    </w:r>
    <w:proofErr w:type="spellEnd"/>
    <w:r>
      <w:rPr>
        <w:color w:val="646464"/>
        <w:sz w:val="16"/>
      </w:rPr>
      <w:t xml:space="preserve"> • </w:t>
    </w:r>
    <w:r>
      <w:fldChar w:fldCharType="begin"/>
    </w:r>
    <w:r>
      <w:instrText>PAGE</w:instrText>
    </w:r>
    <w:r>
      <w:fldChar w:fldCharType="separate"/>
    </w:r>
    <w:r w:rsidR="000352A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98DE0" w14:textId="77777777" w:rsidR="00B73251" w:rsidRDefault="00B73251">
      <w:pPr>
        <w:spacing w:after="0" w:line="240" w:lineRule="auto"/>
      </w:pPr>
      <w:r>
        <w:separator/>
      </w:r>
    </w:p>
  </w:footnote>
  <w:footnote w:type="continuationSeparator" w:id="0">
    <w:p w14:paraId="5BADA6F6" w14:textId="77777777" w:rsidR="00B73251" w:rsidRDefault="00B73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8F23D6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C34DDF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1543830">
    <w:abstractNumId w:val="8"/>
  </w:num>
  <w:num w:numId="2" w16cid:durableId="115680213">
    <w:abstractNumId w:val="6"/>
  </w:num>
  <w:num w:numId="3" w16cid:durableId="442960700">
    <w:abstractNumId w:val="5"/>
  </w:num>
  <w:num w:numId="4" w16cid:durableId="112094953">
    <w:abstractNumId w:val="4"/>
  </w:num>
  <w:num w:numId="5" w16cid:durableId="1833721013">
    <w:abstractNumId w:val="7"/>
  </w:num>
  <w:num w:numId="6" w16cid:durableId="1416784225">
    <w:abstractNumId w:val="3"/>
  </w:num>
  <w:num w:numId="7" w16cid:durableId="2005551741">
    <w:abstractNumId w:val="2"/>
  </w:num>
  <w:num w:numId="8" w16cid:durableId="1307128235">
    <w:abstractNumId w:val="1"/>
  </w:num>
  <w:num w:numId="9" w16cid:durableId="850413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2A6"/>
    <w:rsid w:val="0006063C"/>
    <w:rsid w:val="0015074B"/>
    <w:rsid w:val="00245D7C"/>
    <w:rsid w:val="0029639D"/>
    <w:rsid w:val="00311DA0"/>
    <w:rsid w:val="00326F90"/>
    <w:rsid w:val="0035304F"/>
    <w:rsid w:val="005D1839"/>
    <w:rsid w:val="00901503"/>
    <w:rsid w:val="009A1B10"/>
    <w:rsid w:val="00AA1D8D"/>
    <w:rsid w:val="00B47730"/>
    <w:rsid w:val="00B73251"/>
    <w:rsid w:val="00BA064D"/>
    <w:rsid w:val="00C04FCC"/>
    <w:rsid w:val="00CB0664"/>
    <w:rsid w:val="00E36282"/>
    <w:rsid w:val="00ED62A5"/>
    <w:rsid w:val="00F904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98AB17"/>
  <w14:defaultImageDpi w14:val="300"/>
  <w15:docId w15:val="{4B290A4B-DA3F-46CD-9977-4F3B16FD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4444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rial" w:eastAsia="Arial" w:hAnsi="Arial"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E1E74F-838B-4696-B07F-873F6EC4F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988</Words>
  <Characters>5636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Сценарий творческого занятия ко Дню учителя: открытка для учителя</vt:lpstr>
      <vt:lpstr/>
    </vt:vector>
  </TitlesOfParts>
  <Manager/>
  <Company/>
  <LinksUpToDate>false</LinksUpToDate>
  <CharactersWithSpaces>6611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Сценарий творческого занятия ко Дню учителя: открытка для учителя</dc:title>
  <dc:subject>Методическая разработка для 1–2 класса</dc:subject>
  <dc:creator>Татьяна Мальцева</dc:creator>
  <cp:keywords/>
  <dc:description>generated by python-docx</dc:description>
  <cp:lastModifiedBy>Татьяна Мальцева</cp:lastModifiedBy>
  <cp:revision>2</cp:revision>
  <dcterms:created xsi:type="dcterms:W3CDTF">2026-09-29T13:44:00Z</dcterms:created>
  <dcterms:modified xsi:type="dcterms:W3CDTF">2026-09-29T13:44:00Z</dcterms:modified>
  <cp:category/>
</cp:coreProperties>
</file>